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B5" w:rsidRPr="00F46574" w:rsidRDefault="00744FB5" w:rsidP="00744FB5">
      <w:pPr>
        <w:jc w:val="center"/>
        <w:rPr>
          <w:szCs w:val="24"/>
          <w:lang w:val="uk-UA"/>
        </w:rPr>
      </w:pPr>
      <w:r w:rsidRPr="00F46574">
        <w:rPr>
          <w:szCs w:val="24"/>
          <w:lang w:val="uk-UA"/>
        </w:rPr>
        <w:t>ІНФОРМАЦІЯ ПРО ЗАГАЛЬНУ КІЛЬКІСТЬ АКЦІЙ ТА ГОЛОСУЮЧИХ АКЦІЙ</w:t>
      </w:r>
    </w:p>
    <w:p w:rsidR="00A838E9" w:rsidRDefault="00744FB5" w:rsidP="00A838E9">
      <w:pPr>
        <w:jc w:val="center"/>
        <w:rPr>
          <w:szCs w:val="24"/>
          <w:lang w:val="uk-UA"/>
        </w:rPr>
      </w:pPr>
      <w:r w:rsidRPr="00F46574">
        <w:rPr>
          <w:szCs w:val="24"/>
          <w:lang w:val="uk-UA"/>
        </w:rPr>
        <w:t xml:space="preserve"> СТАНОМ НА ДАТУ СКЛАДАННЯ ПЕРЕЛІКУ ОСІБ, </w:t>
      </w:r>
    </w:p>
    <w:p w:rsidR="00744FB5" w:rsidRPr="00F46574" w:rsidRDefault="001D5027" w:rsidP="00A838E9">
      <w:pPr>
        <w:jc w:val="center"/>
        <w:rPr>
          <w:szCs w:val="24"/>
          <w:lang w:val="uk-UA"/>
        </w:rPr>
      </w:pPr>
      <w:bookmarkStart w:id="0" w:name="_GoBack"/>
      <w:bookmarkEnd w:id="0"/>
      <w:r>
        <w:rPr>
          <w:szCs w:val="24"/>
        </w:rPr>
        <w:t>ЯК</w:t>
      </w:r>
      <w:r>
        <w:rPr>
          <w:szCs w:val="24"/>
          <w:lang w:val="uk-UA"/>
        </w:rPr>
        <w:t xml:space="preserve">І МАЮТЬ ПРАВО НА УЧАСТЬ У ЗАГАЛЬНИХ ЗБОРАХ </w:t>
      </w:r>
    </w:p>
    <w:p w:rsidR="00744FB5" w:rsidRPr="00F46574" w:rsidRDefault="00744FB5" w:rsidP="00744FB5">
      <w:pPr>
        <w:jc w:val="center"/>
        <w:rPr>
          <w:szCs w:val="24"/>
          <w:lang w:val="uk-UA"/>
        </w:rPr>
      </w:pPr>
    </w:p>
    <w:p w:rsidR="00744FB5" w:rsidRPr="00F46574" w:rsidRDefault="00744FB5" w:rsidP="00744FB5">
      <w:pPr>
        <w:ind w:firstLine="567"/>
        <w:jc w:val="both"/>
        <w:rPr>
          <w:szCs w:val="24"/>
          <w:lang w:val="uk-UA"/>
        </w:rPr>
      </w:pPr>
      <w:r w:rsidRPr="00F46574">
        <w:rPr>
          <w:szCs w:val="24"/>
          <w:lang w:val="uk-UA"/>
        </w:rPr>
        <w:t xml:space="preserve">Загальна кількість акцій станом </w:t>
      </w:r>
      <w:r w:rsidRPr="000D3855">
        <w:rPr>
          <w:szCs w:val="24"/>
          <w:lang w:val="uk-UA"/>
        </w:rPr>
        <w:t xml:space="preserve">на </w:t>
      </w:r>
      <w:r w:rsidR="00FC0450" w:rsidRPr="00FC0450">
        <w:rPr>
          <w:color w:val="FF0000"/>
          <w:szCs w:val="24"/>
          <w:lang w:val="uk-UA"/>
        </w:rPr>
        <w:t>23</w:t>
      </w:r>
      <w:r w:rsidR="00455C63" w:rsidRPr="00017ED9">
        <w:rPr>
          <w:color w:val="FF0000"/>
          <w:szCs w:val="24"/>
          <w:lang w:val="uk-UA"/>
        </w:rPr>
        <w:t>.0</w:t>
      </w:r>
      <w:r w:rsidR="00017ED9" w:rsidRPr="00017ED9">
        <w:rPr>
          <w:color w:val="FF0000"/>
          <w:szCs w:val="24"/>
          <w:lang w:val="uk-UA"/>
        </w:rPr>
        <w:t>3</w:t>
      </w:r>
      <w:r w:rsidRPr="00017ED9">
        <w:rPr>
          <w:color w:val="FF0000"/>
          <w:szCs w:val="24"/>
          <w:lang w:val="uk-UA"/>
        </w:rPr>
        <w:t xml:space="preserve">.2018 </w:t>
      </w:r>
      <w:r w:rsidRPr="00FC0450">
        <w:rPr>
          <w:color w:val="FF0000"/>
          <w:szCs w:val="24"/>
          <w:lang w:val="uk-UA"/>
        </w:rPr>
        <w:t>року</w:t>
      </w:r>
      <w:r w:rsidRPr="00455C63">
        <w:rPr>
          <w:szCs w:val="24"/>
          <w:lang w:val="uk-UA"/>
        </w:rPr>
        <w:t>, дату</w:t>
      </w:r>
      <w:r w:rsidRPr="00F46574">
        <w:rPr>
          <w:szCs w:val="24"/>
          <w:lang w:val="uk-UA"/>
        </w:rPr>
        <w:t xml:space="preserve"> складання переліку осіб, </w:t>
      </w:r>
      <w:r w:rsidR="001D5027" w:rsidRPr="001D5027">
        <w:rPr>
          <w:szCs w:val="24"/>
          <w:lang w:val="uk-UA"/>
        </w:rPr>
        <w:t>які мають право на участь у загальних зборах</w:t>
      </w:r>
      <w:r w:rsidRPr="00F46574">
        <w:rPr>
          <w:szCs w:val="24"/>
          <w:lang w:val="uk-UA"/>
        </w:rPr>
        <w:t xml:space="preserve"> </w:t>
      </w:r>
      <w:r w:rsidRPr="00F46574">
        <w:rPr>
          <w:szCs w:val="24"/>
          <w:lang w:val="uk-UA"/>
        </w:rPr>
        <w:t xml:space="preserve">акціонерів </w:t>
      </w:r>
      <w:r w:rsidR="006E44CB" w:rsidRPr="005F6AF0">
        <w:rPr>
          <w:szCs w:val="24"/>
          <w:lang w:val="uk-UA"/>
        </w:rPr>
        <w:t>ПрАТ «Лекхім-Харків»</w:t>
      </w:r>
      <w:r w:rsidRPr="00F46574">
        <w:rPr>
          <w:szCs w:val="24"/>
          <w:lang w:val="uk-UA"/>
        </w:rPr>
        <w:t xml:space="preserve">, які відбудуться </w:t>
      </w:r>
      <w:r w:rsidR="00E71EA5">
        <w:rPr>
          <w:szCs w:val="24"/>
          <w:lang w:val="uk-UA"/>
        </w:rPr>
        <w:t>29</w:t>
      </w:r>
      <w:r w:rsidRPr="00F46574">
        <w:rPr>
          <w:szCs w:val="24"/>
          <w:lang w:val="uk-UA"/>
        </w:rPr>
        <w:t xml:space="preserve"> березня 2018 року: </w:t>
      </w:r>
      <w:r w:rsidR="00E71EA5">
        <w:rPr>
          <w:szCs w:val="24"/>
          <w:lang w:val="uk-UA"/>
        </w:rPr>
        <w:t>20 093 660</w:t>
      </w:r>
      <w:r>
        <w:rPr>
          <w:sz w:val="22"/>
          <w:szCs w:val="22"/>
          <w:lang w:val="uk-UA"/>
        </w:rPr>
        <w:t xml:space="preserve"> </w:t>
      </w:r>
      <w:r w:rsidRPr="00F46574">
        <w:rPr>
          <w:szCs w:val="24"/>
          <w:lang w:val="uk-UA"/>
        </w:rPr>
        <w:t>штук.</w:t>
      </w:r>
    </w:p>
    <w:p w:rsidR="00744FB5" w:rsidRPr="00F46574" w:rsidRDefault="00744FB5" w:rsidP="00744FB5">
      <w:pPr>
        <w:ind w:firstLine="567"/>
        <w:jc w:val="both"/>
        <w:rPr>
          <w:szCs w:val="24"/>
          <w:lang w:val="uk-UA"/>
        </w:rPr>
      </w:pPr>
      <w:r w:rsidRPr="00F46574">
        <w:rPr>
          <w:szCs w:val="24"/>
          <w:lang w:val="uk-UA"/>
        </w:rPr>
        <w:t xml:space="preserve">Загальна кількість голосуючих акцій станом на </w:t>
      </w:r>
      <w:r w:rsidR="00FC0450" w:rsidRPr="00FC0450">
        <w:rPr>
          <w:color w:val="FF0000"/>
          <w:szCs w:val="24"/>
          <w:lang w:val="uk-UA"/>
        </w:rPr>
        <w:t>23</w:t>
      </w:r>
      <w:r w:rsidR="00017ED9" w:rsidRPr="00017ED9">
        <w:rPr>
          <w:color w:val="FF0000"/>
          <w:szCs w:val="24"/>
          <w:lang w:val="uk-UA"/>
        </w:rPr>
        <w:t>.03</w:t>
      </w:r>
      <w:r w:rsidRPr="00017ED9">
        <w:rPr>
          <w:color w:val="FF0000"/>
          <w:szCs w:val="24"/>
          <w:lang w:val="uk-UA"/>
        </w:rPr>
        <w:t>.2018 року</w:t>
      </w:r>
      <w:r w:rsidRPr="00455C63">
        <w:rPr>
          <w:szCs w:val="24"/>
          <w:lang w:val="uk-UA"/>
        </w:rPr>
        <w:t>, дату</w:t>
      </w:r>
      <w:r w:rsidRPr="00F46574">
        <w:rPr>
          <w:szCs w:val="24"/>
          <w:lang w:val="uk-UA"/>
        </w:rPr>
        <w:t xml:space="preserve"> складання переліку осіб, </w:t>
      </w:r>
      <w:r w:rsidR="001D5027" w:rsidRPr="001D5027">
        <w:rPr>
          <w:szCs w:val="24"/>
          <w:lang w:val="uk-UA"/>
        </w:rPr>
        <w:t>які мають право на участь у загальних зборах</w:t>
      </w:r>
      <w:r w:rsidR="001D5027" w:rsidRPr="00F46574">
        <w:rPr>
          <w:szCs w:val="24"/>
          <w:lang w:val="uk-UA"/>
        </w:rPr>
        <w:t xml:space="preserve"> акціонерів </w:t>
      </w:r>
      <w:r w:rsidR="001D5027" w:rsidRPr="005F6AF0">
        <w:rPr>
          <w:szCs w:val="24"/>
          <w:lang w:val="uk-UA"/>
        </w:rPr>
        <w:t>ПрАТ «Лекхім-Харків»</w:t>
      </w:r>
      <w:r w:rsidRPr="00F46574">
        <w:rPr>
          <w:szCs w:val="24"/>
          <w:lang w:val="uk-UA"/>
        </w:rPr>
        <w:t xml:space="preserve">, які відбудуться </w:t>
      </w:r>
      <w:r w:rsidR="00A239AE">
        <w:rPr>
          <w:szCs w:val="24"/>
          <w:lang w:val="uk-UA"/>
        </w:rPr>
        <w:t>29</w:t>
      </w:r>
      <w:r w:rsidRPr="00F46574">
        <w:rPr>
          <w:szCs w:val="24"/>
          <w:lang w:val="uk-UA"/>
        </w:rPr>
        <w:t xml:space="preserve"> березня 2018 року: </w:t>
      </w:r>
      <w:r w:rsidR="00A239AE">
        <w:rPr>
          <w:szCs w:val="24"/>
          <w:lang w:val="uk-UA"/>
        </w:rPr>
        <w:t>20 093 660</w:t>
      </w:r>
      <w:r w:rsidR="00A239AE">
        <w:rPr>
          <w:sz w:val="22"/>
          <w:szCs w:val="22"/>
          <w:lang w:val="uk-UA"/>
        </w:rPr>
        <w:t xml:space="preserve"> </w:t>
      </w:r>
      <w:r w:rsidR="00A239AE" w:rsidRPr="00F46574">
        <w:rPr>
          <w:szCs w:val="24"/>
          <w:lang w:val="uk-UA"/>
        </w:rPr>
        <w:t>штук</w:t>
      </w:r>
      <w:r w:rsidRPr="00F46574">
        <w:rPr>
          <w:szCs w:val="24"/>
          <w:lang w:val="uk-UA"/>
        </w:rPr>
        <w:t>.</w:t>
      </w:r>
    </w:p>
    <w:p w:rsidR="005F5BE7" w:rsidRDefault="005F5BE7"/>
    <w:p w:rsidR="00744FB5" w:rsidRDefault="00744FB5"/>
    <w:p w:rsidR="004C2924" w:rsidRDefault="004C2924" w:rsidP="004C2924">
      <w:pPr>
        <w:widowControl w:val="0"/>
        <w:tabs>
          <w:tab w:val="left" w:pos="-342"/>
          <w:tab w:val="left" w:pos="900"/>
          <w:tab w:val="left" w:pos="1080"/>
        </w:tabs>
        <w:ind w:left="360"/>
        <w:jc w:val="both"/>
        <w:rPr>
          <w:b/>
          <w:sz w:val="22"/>
          <w:szCs w:val="22"/>
          <w:lang w:val="uk-UA"/>
        </w:rPr>
      </w:pPr>
    </w:p>
    <w:p w:rsidR="004C2924" w:rsidRPr="005D7AD4" w:rsidRDefault="004C2924" w:rsidP="004C2924">
      <w:pPr>
        <w:widowControl w:val="0"/>
        <w:tabs>
          <w:tab w:val="left" w:pos="-342"/>
          <w:tab w:val="left" w:pos="900"/>
          <w:tab w:val="left" w:pos="1080"/>
        </w:tabs>
        <w:ind w:left="360"/>
        <w:jc w:val="both"/>
        <w:rPr>
          <w:b/>
          <w:lang w:val="uk-UA"/>
        </w:rPr>
      </w:pPr>
      <w:r w:rsidRPr="003117F0">
        <w:rPr>
          <w:b/>
          <w:sz w:val="22"/>
          <w:szCs w:val="22"/>
          <w:lang w:val="uk-UA"/>
        </w:rPr>
        <w:t>Голова Правління ПрАТ «Лекхім-Харків» ___________________ Д.Д. Колесні</w:t>
      </w:r>
      <w:r>
        <w:rPr>
          <w:b/>
          <w:sz w:val="22"/>
          <w:szCs w:val="22"/>
          <w:lang w:val="uk-UA"/>
        </w:rPr>
        <w:t>к</w:t>
      </w:r>
      <w:r w:rsidRPr="003117F0">
        <w:rPr>
          <w:b/>
          <w:sz w:val="22"/>
          <w:szCs w:val="22"/>
          <w:lang w:val="uk-UA"/>
        </w:rPr>
        <w:t>ов</w:t>
      </w:r>
    </w:p>
    <w:p w:rsidR="00744FB5" w:rsidRDefault="00744FB5"/>
    <w:sectPr w:rsidR="00744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61"/>
    <w:rsid w:val="00017ED9"/>
    <w:rsid w:val="001D5027"/>
    <w:rsid w:val="00401ED9"/>
    <w:rsid w:val="00455C63"/>
    <w:rsid w:val="004C2924"/>
    <w:rsid w:val="004F2EC2"/>
    <w:rsid w:val="005F5BE7"/>
    <w:rsid w:val="005F6AF0"/>
    <w:rsid w:val="006E44CB"/>
    <w:rsid w:val="00744FB5"/>
    <w:rsid w:val="00A239AE"/>
    <w:rsid w:val="00A838E9"/>
    <w:rsid w:val="00BD5B61"/>
    <w:rsid w:val="00E71EA5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097F"/>
  <w15:chartTrackingRefBased/>
  <w15:docId w15:val="{57016F21-F882-4DA4-9667-6B47311C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4FB5"/>
    <w:pPr>
      <w:ind w:left="2835"/>
    </w:pPr>
    <w:rPr>
      <w:b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744FB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243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Шептуха Тетяна Іванівна</dc:creator>
  <cp:keywords/>
  <dc:description/>
  <cp:lastModifiedBy>Шептуха Тетяна Іванівна</cp:lastModifiedBy>
  <cp:revision>14</cp:revision>
  <dcterms:created xsi:type="dcterms:W3CDTF">2018-03-01T12:36:00Z</dcterms:created>
  <dcterms:modified xsi:type="dcterms:W3CDTF">2018-04-24T11:28:00Z</dcterms:modified>
</cp:coreProperties>
</file>